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C48F6" w:rsidRPr="004C48F6" w:rsidRDefault="004C48F6" w:rsidP="004C48F6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1.2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ПЛ. </w:t>
      </w:r>
      <w:r w:rsidR="000630FE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>ВЪЗРАЖДАНЕ</w:t>
      </w:r>
      <w:r w:rsidR="000630FE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3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:rsidR="004C48F6" w:rsidRPr="004C48F6" w:rsidRDefault="004C48F6" w:rsidP="004C48F6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:rsidR="004C48F6" w:rsidRPr="004C48F6" w:rsidRDefault="004C48F6" w:rsidP="004C48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</w:t>
      </w:r>
      <w:r w:rsidRPr="004C48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C48F6">
        <w:rPr>
          <w:rFonts w:ascii="Times New Roman" w:eastAsia="Times New Roman" w:hAnsi="Times New Roman" w:cs="Times New Roman"/>
          <w:sz w:val="24"/>
          <w:szCs w:val="24"/>
          <w:lang w:val="en-US"/>
        </w:rPr>
        <w:t>e-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</w:rPr>
        <w:t>:...............................................</w:t>
      </w:r>
      <w:proofErr w:type="gramEnd"/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8F6" w:rsidRPr="004C48F6" w:rsidRDefault="004C48F6" w:rsidP="004C48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:rsidR="004C48F6" w:rsidRPr="004C48F6" w:rsidRDefault="004C48F6" w:rsidP="004C48F6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C48F6" w:rsidRPr="004C48F6" w:rsidRDefault="004C48F6" w:rsidP="004C48F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:rsidR="004C48F6" w:rsidRPr="004C48F6" w:rsidRDefault="004C48F6" w:rsidP="004C48F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  <w:t>На основание обява за събиране на оферти за изпълнение на дейностите по обществена поръчка с предмет</w:t>
      </w:r>
      <w:r w:rsidRPr="004C48F6">
        <w:rPr>
          <w:rFonts w:ascii="Times New Roman" w:eastAsia="Times New Roman" w:hAnsi="Times New Roman" w:cs="Times New Roman"/>
          <w:b/>
          <w:color w:val="000000"/>
          <w:lang w:eastAsia="bg-BG"/>
        </w:rPr>
        <w:t>: Доставка на материали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C48F6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C48F6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C48F6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630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C48F6">
        <w:rPr>
          <w:rFonts w:ascii="Times New Roman" w:eastAsia="Calibri" w:hAnsi="Times New Roman" w:cs="Times New Roman"/>
          <w:sz w:val="24"/>
          <w:szCs w:val="24"/>
        </w:rPr>
        <w:t>№</w:t>
      </w:r>
      <w:r w:rsidRPr="004C48F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C48F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630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C48F6">
        <w:rPr>
          <w:rFonts w:ascii="Times New Roman" w:eastAsia="Calibri" w:hAnsi="Times New Roman" w:cs="Times New Roman"/>
          <w:sz w:val="24"/>
          <w:szCs w:val="24"/>
        </w:rPr>
        <w:t>№</w:t>
      </w:r>
      <w:r w:rsidRPr="004C48F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C48F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0630F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4C48F6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4C48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C48F6">
        <w:rPr>
          <w:rFonts w:ascii="Times New Roman" w:eastAsia="Calibri" w:hAnsi="Times New Roman" w:cs="Times New Roman"/>
          <w:sz w:val="24"/>
          <w:szCs w:val="24"/>
        </w:rPr>
        <w:t>№</w:t>
      </w:r>
      <w:r w:rsidRPr="004C48F6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C48F6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4C48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33C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5C325C" w:rsidRPr="00C33C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C33CE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C33CEC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C33C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C33C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C33CE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C33CE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C33CE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C33C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33CEC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</w:t>
      </w:r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 за участие заявяваме, че желаем да участваме в избора на изпълнител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 обособена позиция № 2</w:t>
      </w:r>
      <w:r w:rsidRPr="004C48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48F6" w:rsidRPr="004C48F6" w:rsidRDefault="004C48F6" w:rsidP="004C48F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C48F6" w:rsidRPr="004C48F6" w:rsidRDefault="004C48F6" w:rsidP="004C48F6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sz w:val="24"/>
          <w:szCs w:val="24"/>
        </w:rPr>
        <w:tab/>
        <w:t>Нашето предложение за изпълнение на поръчката е следното:</w:t>
      </w:r>
    </w:p>
    <w:p w:rsidR="004C48F6" w:rsidRPr="004C48F6" w:rsidRDefault="004C48F6" w:rsidP="004C48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4C48F6" w:rsidRPr="004C48F6" w:rsidRDefault="004C48F6" w:rsidP="004C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Срокът за изпълнение всяка конкретна доставка е ………………….календарни дни (не повече от 10 календарни дни) </w:t>
      </w:r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от датата на получаване на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</w:rPr>
        <w:t>възлагателно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</w:rPr>
        <w:t xml:space="preserve"> писмо от страна на Възложителя</w:t>
      </w:r>
      <w:r w:rsidRPr="004C48F6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Pr="004C48F6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:rsidR="004C48F6" w:rsidRPr="004C48F6" w:rsidRDefault="004C48F6" w:rsidP="004C48F6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48F6">
        <w:rPr>
          <w:rFonts w:ascii="Times New Roman" w:hAnsi="Times New Roman" w:cs="Times New Roman"/>
          <w:sz w:val="24"/>
          <w:szCs w:val="24"/>
        </w:rPr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:rsidR="004C48F6" w:rsidRPr="004C48F6" w:rsidRDefault="004C48F6" w:rsidP="004C48F6">
      <w:pPr>
        <w:tabs>
          <w:tab w:val="right" w:pos="0"/>
          <w:tab w:val="center" w:pos="4536"/>
          <w:tab w:val="right" w:pos="9072"/>
        </w:tabs>
        <w:spacing w:after="0" w:line="240" w:lineRule="auto"/>
        <w:ind w:right="-851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C48F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4C48F6" w:rsidRPr="004C48F6" w:rsidRDefault="004C48F6" w:rsidP="004C48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C48F6">
        <w:rPr>
          <w:rFonts w:ascii="Times New Roman" w:hAnsi="Times New Roman" w:cs="Times New Roman"/>
          <w:sz w:val="24"/>
          <w:szCs w:val="24"/>
        </w:rPr>
        <w:lastRenderedPageBreak/>
        <w:t xml:space="preserve">2. Предлаганите за доставка от нас  артикули са както следва </w:t>
      </w:r>
      <w:r w:rsidRPr="004C48F6">
        <w:rPr>
          <w:rFonts w:ascii="Times New Roman" w:hAnsi="Times New Roman" w:cs="Times New Roman"/>
          <w:sz w:val="24"/>
          <w:szCs w:val="24"/>
          <w:u w:val="single"/>
        </w:rPr>
        <w:t>/опишете марката/ производителя/</w:t>
      </w:r>
      <w:r w:rsidRPr="004C48F6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4C48F6" w:rsidRPr="004C48F6" w:rsidRDefault="004C48F6" w:rsidP="004C48F6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pl-PL"/>
        </w:rPr>
      </w:pPr>
    </w:p>
    <w:p w:rsidR="004C48F6" w:rsidRPr="004C48F6" w:rsidRDefault="004C48F6" w:rsidP="004C48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pl-PL"/>
        </w:rPr>
      </w:pPr>
    </w:p>
    <w:tbl>
      <w:tblPr>
        <w:tblW w:w="1027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3052"/>
        <w:gridCol w:w="2268"/>
        <w:gridCol w:w="1559"/>
        <w:gridCol w:w="776"/>
        <w:gridCol w:w="2268"/>
      </w:tblGrid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0630FE" w:rsidRDefault="000630FE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630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4C48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8F6" w:rsidRPr="004C48F6" w:rsidRDefault="004C48F6" w:rsidP="00063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bookmarkStart w:id="0" w:name="_GoBack"/>
            <w:r w:rsidRPr="004C48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параметри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0630FE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4C48F6" w:rsidRPr="004C48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</w:pPr>
            <w:r w:rsidRPr="004C48F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Марка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8F6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и/или производител</w:t>
            </w:r>
          </w:p>
        </w:tc>
      </w:tr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джоб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4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100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броя в пакет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PVC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машинка и с перфорация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А4, 50 </w:t>
            </w: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 пакет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Класьор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50 мм,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корици с PP покритие, устойчив заключващ механизъм, джоб със сменяем етикет на гърба.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Кламери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 мм, метални поцинковани, със заоблен връх, 100 броя в кутия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48F6" w:rsidRPr="004C48F6" w:rsidTr="004C48F6"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Кламери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големи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50 </w:t>
            </w: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proofErr w:type="spellEnd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метални поцинковани, със заоблен връх, 50 броя в кутия</w:t>
            </w:r>
          </w:p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48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:rsidR="004C48F6" w:rsidRPr="004C48F6" w:rsidRDefault="004C48F6" w:rsidP="004C4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8F6" w:rsidRPr="004C48F6" w:rsidRDefault="004C48F6" w:rsidP="004C4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48F6" w:rsidRPr="004C48F6" w:rsidRDefault="004C48F6" w:rsidP="0015139B">
      <w:pPr>
        <w:spacing w:after="0" w:line="240" w:lineRule="auto"/>
        <w:ind w:right="-85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C48F6" w:rsidRPr="004C48F6" w:rsidRDefault="004C48F6" w:rsidP="00373106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Предлаганите артикули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отговаря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функционалност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предназначението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БДС</w:t>
      </w: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, регламентиращо качеството на съответния продукт.</w:t>
      </w:r>
    </w:p>
    <w:p w:rsidR="004C48F6" w:rsidRPr="004C48F6" w:rsidRDefault="004C48F6" w:rsidP="00373106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ри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поискване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Възложителя</w:t>
      </w:r>
      <w:proofErr w:type="spellEnd"/>
      <w:r w:rsidRPr="004C48F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горепосоченото</w:t>
      </w:r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може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бъде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доказано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със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сертификати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издадени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производителя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удостоверяват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вида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качеството</w:t>
      </w:r>
      <w:proofErr w:type="spellEnd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4C48F6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4C48F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:rsidR="004C48F6" w:rsidRPr="004C48F6" w:rsidRDefault="004C48F6" w:rsidP="003731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C48F6" w:rsidRPr="004C48F6" w:rsidRDefault="004C48F6" w:rsidP="004C48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 качествено и в срок изпълнение на поръчката в съответствие с направеното предложение. </w:t>
      </w:r>
    </w:p>
    <w:p w:rsidR="004C48F6" w:rsidRPr="004C48F6" w:rsidRDefault="004C48F6" w:rsidP="001513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C48F6" w:rsidRPr="004C48F6" w:rsidRDefault="004C48F6" w:rsidP="004C48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предложение:</w:t>
      </w:r>
    </w:p>
    <w:p w:rsidR="004C48F6" w:rsidRPr="004C48F6" w:rsidRDefault="004C48F6" w:rsidP="004C48F6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:rsidR="00B52B62" w:rsidRPr="00B4228C" w:rsidRDefault="00B52B62" w:rsidP="00B52B62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декларация за срока на валидност на офертата – обр.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:rsidR="00B52B62" w:rsidRPr="00983B7A" w:rsidRDefault="00B52B62" w:rsidP="00B52B62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в)декларация за съгласие с клаузите на прило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жения проект на договор – обр. 4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4C48F6" w:rsidRPr="004C48F6" w:rsidRDefault="004C48F6" w:rsidP="00B52B62">
      <w:pPr>
        <w:spacing w:after="0" w:line="240" w:lineRule="auto"/>
        <w:ind w:righ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C48F6">
        <w:rPr>
          <w:rFonts w:ascii="Times New Roman" w:eastAsia="Times New Roman" w:hAnsi="Times New Roman" w:cs="Times New Roman"/>
          <w:sz w:val="24"/>
          <w:szCs w:val="24"/>
          <w:lang w:eastAsia="bg-BG"/>
        </w:rPr>
        <w:t>г) други …………………………………………….</w:t>
      </w:r>
    </w:p>
    <w:p w:rsidR="004C48F6" w:rsidRPr="004C48F6" w:rsidRDefault="004C48F6" w:rsidP="004C48F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C48F6" w:rsidRPr="004C48F6" w:rsidRDefault="004C48F6" w:rsidP="004C48F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C48F6" w:rsidRPr="004C48F6" w:rsidRDefault="004C48F6" w:rsidP="004C48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4C48F6" w:rsidRPr="004C48F6" w:rsidRDefault="004C48F6" w:rsidP="004C48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C48F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подпис и печат:..................................</w:t>
      </w:r>
    </w:p>
    <w:p w:rsidR="004D5873" w:rsidRDefault="004D5873"/>
    <w:sectPr w:rsidR="004D5873" w:rsidSect="00BD4819">
      <w:headerReference w:type="default" r:id="rId6"/>
      <w:footerReference w:type="default" r:id="rId7"/>
      <w:pgSz w:w="11907" w:h="16840" w:code="9"/>
      <w:pgMar w:top="142" w:right="992" w:bottom="284" w:left="1134" w:header="136" w:footer="4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899" w:rsidRDefault="00E65899">
      <w:pPr>
        <w:spacing w:after="0" w:line="240" w:lineRule="auto"/>
      </w:pPr>
      <w:r>
        <w:separator/>
      </w:r>
    </w:p>
  </w:endnote>
  <w:endnote w:type="continuationSeparator" w:id="0">
    <w:p w:rsidR="00E65899" w:rsidRDefault="00E65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F75" w:rsidRPr="00FA1F75" w:rsidRDefault="00FA1F75" w:rsidP="00FA1F75">
    <w:pPr>
      <w:jc w:val="center"/>
      <w:rPr>
        <w:rFonts w:ascii="Times New Roman" w:hAnsi="Times New Roman" w:cs="Times New Roman"/>
        <w:b/>
        <w:sz w:val="16"/>
        <w:szCs w:val="16"/>
      </w:rPr>
    </w:pPr>
    <w:r w:rsidRPr="00FA1F75"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:rsidR="007B6328" w:rsidRPr="00FA1F75" w:rsidRDefault="00FA1F75" w:rsidP="00FA1F75">
    <w:pPr>
      <w:jc w:val="center"/>
      <w:rPr>
        <w:rFonts w:ascii="Times New Roman" w:hAnsi="Times New Roman" w:cs="Times New Roman"/>
        <w:b/>
        <w:sz w:val="16"/>
        <w:szCs w:val="16"/>
      </w:rPr>
    </w:pPr>
    <w:r w:rsidRPr="00FA1F75">
      <w:rPr>
        <w:rFonts w:ascii="Times New Roman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899" w:rsidRDefault="00E65899">
      <w:pPr>
        <w:spacing w:after="0" w:line="240" w:lineRule="auto"/>
      </w:pPr>
      <w:r>
        <w:separator/>
      </w:r>
    </w:p>
  </w:footnote>
  <w:footnote w:type="continuationSeparator" w:id="0">
    <w:p w:rsidR="00E65899" w:rsidRDefault="00E65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56"/>
      <w:gridCol w:w="6385"/>
      <w:gridCol w:w="2766"/>
    </w:tblGrid>
    <w:tr w:rsidR="007B6328" w:rsidTr="00203A61">
      <w:trPr>
        <w:trHeight w:val="992"/>
      </w:trPr>
      <w:tc>
        <w:tcPr>
          <w:tcW w:w="2835" w:type="dxa"/>
          <w:shd w:val="clear" w:color="auto" w:fill="auto"/>
        </w:tcPr>
        <w:p w:rsidR="007B6328" w:rsidRPr="00162D7A" w:rsidRDefault="004C48F6" w:rsidP="00203A61">
          <w:pPr>
            <w:pStyle w:val="Header"/>
            <w:ind w:left="-108" w:right="-74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1312" behindDoc="0" locked="0" layoutInCell="1" allowOverlap="1" wp14:anchorId="47B7B65C" wp14:editId="6DDBC993">
                <wp:simplePos x="0" y="0"/>
                <wp:positionH relativeFrom="margin">
                  <wp:posOffset>504825</wp:posOffset>
                </wp:positionH>
                <wp:positionV relativeFrom="margin">
                  <wp:posOffset>76200</wp:posOffset>
                </wp:positionV>
                <wp:extent cx="1009650" cy="971550"/>
                <wp:effectExtent l="0" t="0" r="0" b="0"/>
                <wp:wrapSquare wrapText="bothSides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:rsidR="00C9506D" w:rsidRPr="00D057C0" w:rsidRDefault="00E65899" w:rsidP="00D057C0">
          <w:pPr>
            <w:rPr>
              <w:rFonts w:ascii="Arial Narrow" w:eastAsia="Batang" w:hAnsi="Arial Narrow"/>
              <w:i/>
              <w:color w:val="000000"/>
              <w:sz w:val="16"/>
              <w:szCs w:val="16"/>
              <w:lang w:eastAsia="bg-BG"/>
            </w:rPr>
          </w:pPr>
        </w:p>
        <w:p w:rsidR="00C9506D" w:rsidRPr="00BD4819" w:rsidRDefault="004C48F6" w:rsidP="00BD4819">
          <w:pPr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BD4819">
            <w:rPr>
              <w:rFonts w:ascii="Times New Roman" w:hAnsi="Times New Roman" w:cs="Times New Roman"/>
              <w:b/>
              <w:sz w:val="16"/>
              <w:szCs w:val="16"/>
            </w:rPr>
            <w:t>Схема за предоставяне на безвъзмездна помощ BG05M9ОP001-2.004</w:t>
          </w:r>
        </w:p>
        <w:p w:rsidR="00C9506D" w:rsidRPr="00BD4819" w:rsidRDefault="004C48F6" w:rsidP="00BD4819">
          <w:pPr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BD4819">
            <w:rPr>
              <w:rFonts w:ascii="Times New Roman" w:hAnsi="Times New Roman" w:cs="Times New Roman"/>
              <w:b/>
              <w:sz w:val="16"/>
              <w:szCs w:val="16"/>
            </w:rPr>
            <w:t>„Услуги за ранно детско развитие“</w:t>
          </w:r>
        </w:p>
        <w:p w:rsidR="00C9506D" w:rsidRPr="00BD4819" w:rsidRDefault="004C48F6" w:rsidP="00BD4819">
          <w:pPr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BD4819">
            <w:rPr>
              <w:rFonts w:ascii="Times New Roman" w:hAnsi="Times New Roman" w:cs="Times New Roman"/>
              <w:b/>
              <w:sz w:val="16"/>
              <w:szCs w:val="16"/>
            </w:rPr>
            <w:t>Проект  № BG05M9OP001-2.004-0042</w:t>
          </w:r>
        </w:p>
        <w:p w:rsidR="007B6328" w:rsidRPr="00D057C0" w:rsidRDefault="004C48F6" w:rsidP="00BD4819">
          <w:pPr>
            <w:jc w:val="center"/>
            <w:rPr>
              <w:rFonts w:ascii="Arial Narrow" w:eastAsia="Calibri" w:hAnsi="Arial Narrow" w:cs="Arial"/>
            </w:rPr>
          </w:pPr>
          <w:r w:rsidRPr="00BD4819">
            <w:rPr>
              <w:rFonts w:ascii="Times New Roman" w:hAnsi="Times New Roman" w:cs="Times New Roman"/>
              <w:b/>
              <w:sz w:val="16"/>
              <w:szCs w:val="16"/>
            </w:rPr>
            <w:t>„Комплекс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:rsidR="007B6328" w:rsidRPr="00162D7A" w:rsidRDefault="004C48F6" w:rsidP="00162D7A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2336" behindDoc="0" locked="0" layoutInCell="1" allowOverlap="1" wp14:anchorId="23D10AA9" wp14:editId="2592AB6B">
                <wp:simplePos x="0" y="0"/>
                <wp:positionH relativeFrom="margin">
                  <wp:posOffset>237490</wp:posOffset>
                </wp:positionH>
                <wp:positionV relativeFrom="margin">
                  <wp:posOffset>133350</wp:posOffset>
                </wp:positionV>
                <wp:extent cx="1076325" cy="914400"/>
                <wp:effectExtent l="0" t="0" r="9525" b="0"/>
                <wp:wrapSquare wrapText="bothSides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564662" w:rsidRPr="007B6328" w:rsidRDefault="00E65899" w:rsidP="00B42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F6"/>
    <w:rsid w:val="0002177C"/>
    <w:rsid w:val="000629B2"/>
    <w:rsid w:val="000630FE"/>
    <w:rsid w:val="0015139B"/>
    <w:rsid w:val="00373106"/>
    <w:rsid w:val="004C48F6"/>
    <w:rsid w:val="004D5873"/>
    <w:rsid w:val="005C325C"/>
    <w:rsid w:val="00811576"/>
    <w:rsid w:val="00B52B62"/>
    <w:rsid w:val="00BD4819"/>
    <w:rsid w:val="00C33CEC"/>
    <w:rsid w:val="00C516A7"/>
    <w:rsid w:val="00DA7753"/>
    <w:rsid w:val="00E65899"/>
    <w:rsid w:val="00F21C96"/>
    <w:rsid w:val="00FA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65DDAF"/>
  <w15:chartTrackingRefBased/>
  <w15:docId w15:val="{43FDCCBA-A185-4F20-B8DA-8BCA9AD9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4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48F6"/>
  </w:style>
  <w:style w:type="paragraph" w:styleId="Footer">
    <w:name w:val="footer"/>
    <w:basedOn w:val="Normal"/>
    <w:link w:val="FooterChar"/>
    <w:uiPriority w:val="99"/>
    <w:unhideWhenUsed/>
    <w:rsid w:val="004C4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13</cp:revision>
  <dcterms:created xsi:type="dcterms:W3CDTF">2019-01-29T11:47:00Z</dcterms:created>
  <dcterms:modified xsi:type="dcterms:W3CDTF">2019-02-04T10:09:00Z</dcterms:modified>
</cp:coreProperties>
</file>